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C5A" w:rsidRDefault="00C13C5A" w:rsidP="00C13C5A">
      <w:pPr>
        <w:spacing w:after="0" w:line="240" w:lineRule="auto"/>
        <w:rPr>
          <w:rFonts w:ascii="Times New Roman" w:hAnsi="Times New Roman"/>
          <w:b/>
        </w:rPr>
      </w:pPr>
      <w:r w:rsidRPr="003946F2">
        <w:rPr>
          <w:rFonts w:ascii="Times New Roman" w:hAnsi="Times New Roman"/>
          <w:b/>
        </w:rPr>
        <w:t xml:space="preserve">Методические рекомендации  </w:t>
      </w:r>
    </w:p>
    <w:p w:rsidR="00C13C5A" w:rsidRPr="003946F2" w:rsidRDefault="00C13C5A" w:rsidP="00C13C5A">
      <w:pPr>
        <w:spacing w:after="0" w:line="240" w:lineRule="auto"/>
        <w:rPr>
          <w:rFonts w:ascii="Times New Roman" w:hAnsi="Times New Roman"/>
          <w:b/>
        </w:rPr>
      </w:pPr>
    </w:p>
    <w:p w:rsidR="00C13C5A" w:rsidRPr="003946F2" w:rsidRDefault="00C13C5A" w:rsidP="00C13C5A">
      <w:pPr>
        <w:spacing w:after="0" w:line="240" w:lineRule="auto"/>
        <w:rPr>
          <w:rFonts w:ascii="Times New Roman" w:hAnsi="Times New Roman"/>
        </w:rPr>
      </w:pPr>
      <w:r w:rsidRPr="003946F2">
        <w:rPr>
          <w:rFonts w:ascii="Times New Roman" w:hAnsi="Times New Roman"/>
        </w:rPr>
        <w:t>Презентация “</w:t>
      </w:r>
      <w:proofErr w:type="spellStart"/>
      <w:r w:rsidRPr="003946F2">
        <w:rPr>
          <w:rFonts w:ascii="Times New Roman" w:hAnsi="Times New Roman"/>
        </w:rPr>
        <w:t>To</w:t>
      </w:r>
      <w:proofErr w:type="spellEnd"/>
      <w:r w:rsidRPr="003946F2">
        <w:rPr>
          <w:rFonts w:ascii="Times New Roman" w:hAnsi="Times New Roman"/>
        </w:rPr>
        <w:t xml:space="preserve"> </w:t>
      </w:r>
      <w:proofErr w:type="spellStart"/>
      <w:r w:rsidRPr="003946F2">
        <w:rPr>
          <w:rFonts w:ascii="Times New Roman" w:hAnsi="Times New Roman"/>
        </w:rPr>
        <w:t>Be</w:t>
      </w:r>
      <w:proofErr w:type="spellEnd"/>
      <w:r w:rsidRPr="003946F2">
        <w:rPr>
          <w:rFonts w:ascii="Times New Roman" w:hAnsi="Times New Roman"/>
        </w:rPr>
        <w:t xml:space="preserve">” разработана для активизации грамматического материала, тренировки использования  глагола- </w:t>
      </w:r>
      <w:proofErr w:type="spellStart"/>
      <w:r w:rsidRPr="003946F2">
        <w:rPr>
          <w:rFonts w:ascii="Times New Roman" w:hAnsi="Times New Roman"/>
        </w:rPr>
        <w:t>to</w:t>
      </w:r>
      <w:proofErr w:type="spellEnd"/>
      <w:r w:rsidRPr="003946F2">
        <w:rPr>
          <w:rFonts w:ascii="Times New Roman" w:hAnsi="Times New Roman"/>
        </w:rPr>
        <w:t xml:space="preserve"> </w:t>
      </w:r>
      <w:proofErr w:type="spellStart"/>
      <w:r w:rsidRPr="003946F2">
        <w:rPr>
          <w:rFonts w:ascii="Times New Roman" w:hAnsi="Times New Roman"/>
        </w:rPr>
        <w:t>Be</w:t>
      </w:r>
      <w:proofErr w:type="spellEnd"/>
      <w:r w:rsidRPr="003946F2">
        <w:rPr>
          <w:rFonts w:ascii="Times New Roman" w:hAnsi="Times New Roman"/>
        </w:rPr>
        <w:t xml:space="preserve"> в речи учащихся. Презентацию можно применять в начальной школе. УМК значения не имеет.</w:t>
      </w:r>
    </w:p>
    <w:p w:rsidR="00C13C5A" w:rsidRDefault="00C13C5A" w:rsidP="00C13C5A">
      <w:pPr>
        <w:spacing w:after="0" w:line="240" w:lineRule="auto"/>
        <w:rPr>
          <w:rFonts w:ascii="Times New Roman" w:hAnsi="Times New Roman"/>
          <w:b/>
        </w:rPr>
      </w:pPr>
    </w:p>
    <w:p w:rsidR="00C13C5A" w:rsidRPr="003946F2" w:rsidRDefault="00C13C5A" w:rsidP="00C13C5A">
      <w:pPr>
        <w:spacing w:after="0" w:line="240" w:lineRule="auto"/>
        <w:rPr>
          <w:rFonts w:ascii="Times New Roman" w:hAnsi="Times New Roman"/>
          <w:b/>
        </w:rPr>
      </w:pPr>
      <w:r w:rsidRPr="003946F2">
        <w:rPr>
          <w:rFonts w:ascii="Times New Roman" w:hAnsi="Times New Roman"/>
          <w:b/>
        </w:rPr>
        <w:t>Навигация по слайдам</w:t>
      </w:r>
    </w:p>
    <w:p w:rsidR="00C13C5A" w:rsidRDefault="00C13C5A" w:rsidP="00C13C5A">
      <w:pPr>
        <w:spacing w:after="0" w:line="240" w:lineRule="auto"/>
        <w:rPr>
          <w:rFonts w:ascii="Times New Roman" w:hAnsi="Times New Roman"/>
        </w:rPr>
      </w:pPr>
      <w:r w:rsidRPr="003946F2">
        <w:rPr>
          <w:rFonts w:ascii="Times New Roman" w:hAnsi="Times New Roman"/>
        </w:rPr>
        <w:t>Презентация состоит из 17 слайдов:</w:t>
      </w:r>
    </w:p>
    <w:p w:rsidR="00C13C5A" w:rsidRPr="003946F2" w:rsidRDefault="00C13C5A" w:rsidP="00C13C5A">
      <w:pPr>
        <w:spacing w:after="0" w:line="240" w:lineRule="auto"/>
        <w:rPr>
          <w:rFonts w:ascii="Times New Roman" w:hAnsi="Times New Roman"/>
        </w:rPr>
      </w:pPr>
    </w:p>
    <w:p w:rsidR="00C13C5A" w:rsidRPr="003946F2" w:rsidRDefault="00C13C5A" w:rsidP="00C13C5A">
      <w:pPr>
        <w:spacing w:after="0" w:line="240" w:lineRule="auto"/>
        <w:rPr>
          <w:rFonts w:ascii="Times New Roman" w:hAnsi="Times New Roman"/>
        </w:rPr>
      </w:pPr>
      <w:r w:rsidRPr="003946F2">
        <w:rPr>
          <w:rFonts w:ascii="Times New Roman" w:hAnsi="Times New Roman"/>
        </w:rPr>
        <w:t>1слайд: Название презентации “</w:t>
      </w:r>
      <w:proofErr w:type="spellStart"/>
      <w:r w:rsidRPr="003946F2">
        <w:rPr>
          <w:rFonts w:ascii="Times New Roman" w:hAnsi="Times New Roman"/>
        </w:rPr>
        <w:t>To</w:t>
      </w:r>
      <w:proofErr w:type="spellEnd"/>
      <w:r w:rsidRPr="003946F2">
        <w:rPr>
          <w:rFonts w:ascii="Times New Roman" w:hAnsi="Times New Roman"/>
        </w:rPr>
        <w:t xml:space="preserve"> </w:t>
      </w:r>
      <w:proofErr w:type="spellStart"/>
      <w:r w:rsidRPr="003946F2">
        <w:rPr>
          <w:rFonts w:ascii="Times New Roman" w:hAnsi="Times New Roman"/>
        </w:rPr>
        <w:t>Be</w:t>
      </w:r>
      <w:proofErr w:type="spellEnd"/>
      <w:r w:rsidRPr="003946F2">
        <w:rPr>
          <w:rFonts w:ascii="Times New Roman" w:hAnsi="Times New Roman"/>
        </w:rPr>
        <w:t xml:space="preserve">”, </w:t>
      </w:r>
      <w:proofErr w:type="spellStart"/>
      <w:r w:rsidRPr="003946F2">
        <w:rPr>
          <w:rFonts w:ascii="Times New Roman" w:hAnsi="Times New Roman"/>
        </w:rPr>
        <w:t>Ф.И.О.автора</w:t>
      </w:r>
      <w:proofErr w:type="spellEnd"/>
      <w:r w:rsidRPr="003946F2">
        <w:rPr>
          <w:rFonts w:ascii="Times New Roman" w:hAnsi="Times New Roman"/>
        </w:rPr>
        <w:t xml:space="preserve"> </w:t>
      </w:r>
    </w:p>
    <w:p w:rsidR="00C13C5A" w:rsidRDefault="00C13C5A" w:rsidP="00C13C5A">
      <w:pPr>
        <w:spacing w:after="0" w:line="240" w:lineRule="auto"/>
        <w:rPr>
          <w:rFonts w:ascii="Times New Roman" w:hAnsi="Times New Roman"/>
        </w:rPr>
      </w:pPr>
    </w:p>
    <w:p w:rsidR="00C13C5A" w:rsidRPr="003946F2" w:rsidRDefault="00C13C5A" w:rsidP="00C13C5A">
      <w:pPr>
        <w:spacing w:after="0" w:line="240" w:lineRule="auto"/>
        <w:rPr>
          <w:rFonts w:ascii="Times New Roman" w:hAnsi="Times New Roman"/>
        </w:rPr>
      </w:pPr>
      <w:r w:rsidRPr="003946F2">
        <w:rPr>
          <w:rFonts w:ascii="Times New Roman" w:hAnsi="Times New Roman"/>
        </w:rPr>
        <w:t xml:space="preserve">2, 5, 8 слайды содержат задания на определение правильной формы глагола </w:t>
      </w:r>
      <w:proofErr w:type="spellStart"/>
      <w:r w:rsidRPr="003946F2">
        <w:rPr>
          <w:rFonts w:ascii="Times New Roman" w:hAnsi="Times New Roman"/>
        </w:rPr>
        <w:t>to</w:t>
      </w:r>
      <w:proofErr w:type="spellEnd"/>
      <w:r w:rsidRPr="003946F2">
        <w:rPr>
          <w:rFonts w:ascii="Times New Roman" w:hAnsi="Times New Roman"/>
        </w:rPr>
        <w:t xml:space="preserve"> </w:t>
      </w:r>
      <w:proofErr w:type="spellStart"/>
      <w:r w:rsidRPr="003946F2">
        <w:rPr>
          <w:rFonts w:ascii="Times New Roman" w:hAnsi="Times New Roman"/>
        </w:rPr>
        <w:t>be</w:t>
      </w:r>
      <w:proofErr w:type="spellEnd"/>
    </w:p>
    <w:p w:rsidR="00C13C5A" w:rsidRDefault="00C13C5A" w:rsidP="00C13C5A">
      <w:pPr>
        <w:spacing w:after="0" w:line="240" w:lineRule="auto"/>
        <w:rPr>
          <w:rFonts w:ascii="Times New Roman" w:hAnsi="Times New Roman"/>
        </w:rPr>
      </w:pPr>
    </w:p>
    <w:p w:rsidR="00C13C5A" w:rsidRPr="003946F2" w:rsidRDefault="00C13C5A" w:rsidP="00C13C5A">
      <w:pPr>
        <w:spacing w:after="0" w:line="240" w:lineRule="auto"/>
        <w:rPr>
          <w:rFonts w:ascii="Times New Roman" w:hAnsi="Times New Roman"/>
        </w:rPr>
      </w:pPr>
      <w:r w:rsidRPr="003946F2">
        <w:rPr>
          <w:rFonts w:ascii="Times New Roman" w:hAnsi="Times New Roman"/>
        </w:rPr>
        <w:t xml:space="preserve">11,14 слайды содержат задания на определение правильного предложения с глаголом </w:t>
      </w:r>
      <w:proofErr w:type="spellStart"/>
      <w:r w:rsidRPr="003946F2">
        <w:rPr>
          <w:rFonts w:ascii="Times New Roman" w:hAnsi="Times New Roman"/>
        </w:rPr>
        <w:t>to</w:t>
      </w:r>
      <w:proofErr w:type="spellEnd"/>
      <w:r w:rsidRPr="003946F2">
        <w:rPr>
          <w:rFonts w:ascii="Times New Roman" w:hAnsi="Times New Roman"/>
        </w:rPr>
        <w:t xml:space="preserve"> </w:t>
      </w:r>
      <w:proofErr w:type="spellStart"/>
      <w:r w:rsidRPr="003946F2">
        <w:rPr>
          <w:rFonts w:ascii="Times New Roman" w:hAnsi="Times New Roman"/>
        </w:rPr>
        <w:t>be</w:t>
      </w:r>
      <w:proofErr w:type="spellEnd"/>
    </w:p>
    <w:p w:rsidR="00C13C5A" w:rsidRDefault="00C13C5A" w:rsidP="00C13C5A">
      <w:pPr>
        <w:spacing w:after="0" w:line="240" w:lineRule="auto"/>
        <w:rPr>
          <w:rFonts w:ascii="Times New Roman" w:hAnsi="Times New Roman"/>
        </w:rPr>
      </w:pPr>
    </w:p>
    <w:p w:rsidR="00C13C5A" w:rsidRPr="003946F2" w:rsidRDefault="00C13C5A" w:rsidP="00C13C5A">
      <w:pPr>
        <w:spacing w:after="0" w:line="240" w:lineRule="auto"/>
        <w:rPr>
          <w:rFonts w:ascii="Times New Roman" w:hAnsi="Times New Roman"/>
        </w:rPr>
      </w:pPr>
      <w:r w:rsidRPr="003946F2">
        <w:rPr>
          <w:rFonts w:ascii="Times New Roman" w:hAnsi="Times New Roman"/>
        </w:rPr>
        <w:t>3,7,10,13,15 слайды содержат анимационные картинки со звуковым сопровождением, для</w:t>
      </w:r>
      <w:r>
        <w:rPr>
          <w:rFonts w:ascii="Times New Roman" w:hAnsi="Times New Roman"/>
        </w:rPr>
        <w:t xml:space="preserve"> обозначения </w:t>
      </w:r>
      <w:r w:rsidRPr="003946F2">
        <w:rPr>
          <w:rFonts w:ascii="Times New Roman" w:hAnsi="Times New Roman"/>
        </w:rPr>
        <w:t xml:space="preserve"> неправильных ответов</w:t>
      </w:r>
    </w:p>
    <w:p w:rsidR="00C13C5A" w:rsidRDefault="00C13C5A" w:rsidP="00C13C5A">
      <w:pPr>
        <w:spacing w:after="0" w:line="240" w:lineRule="auto"/>
        <w:rPr>
          <w:rFonts w:ascii="Times New Roman" w:hAnsi="Times New Roman"/>
        </w:rPr>
      </w:pPr>
    </w:p>
    <w:p w:rsidR="00C13C5A" w:rsidRPr="003946F2" w:rsidRDefault="00C13C5A" w:rsidP="00C13C5A">
      <w:pPr>
        <w:spacing w:after="0" w:line="240" w:lineRule="auto"/>
        <w:rPr>
          <w:rFonts w:ascii="Times New Roman" w:hAnsi="Times New Roman"/>
        </w:rPr>
      </w:pPr>
      <w:r w:rsidRPr="003946F2">
        <w:rPr>
          <w:rFonts w:ascii="Times New Roman" w:hAnsi="Times New Roman"/>
        </w:rPr>
        <w:t>4,6,9,12,16 слайды содержат анимационные картинки со звуковым сопровождением, для</w:t>
      </w:r>
      <w:r>
        <w:rPr>
          <w:rFonts w:ascii="Times New Roman" w:hAnsi="Times New Roman"/>
        </w:rPr>
        <w:t xml:space="preserve"> обозначения </w:t>
      </w:r>
      <w:r w:rsidRPr="003946F2">
        <w:rPr>
          <w:rFonts w:ascii="Times New Roman" w:hAnsi="Times New Roman"/>
        </w:rPr>
        <w:t xml:space="preserve"> правильных ответов</w:t>
      </w:r>
    </w:p>
    <w:p w:rsidR="00C13C5A" w:rsidRDefault="00C13C5A" w:rsidP="00C13C5A">
      <w:pPr>
        <w:spacing w:after="0" w:line="240" w:lineRule="auto"/>
        <w:rPr>
          <w:rFonts w:ascii="Times New Roman" w:hAnsi="Times New Roman"/>
        </w:rPr>
      </w:pPr>
    </w:p>
    <w:p w:rsidR="00C13C5A" w:rsidRPr="0069534B" w:rsidRDefault="00C13C5A" w:rsidP="00C13C5A">
      <w:pPr>
        <w:spacing w:after="0" w:line="240" w:lineRule="auto"/>
        <w:rPr>
          <w:rFonts w:ascii="Times New Roman" w:hAnsi="Times New Roman"/>
        </w:rPr>
      </w:pPr>
      <w:r w:rsidRPr="003946F2">
        <w:rPr>
          <w:rFonts w:ascii="Times New Roman" w:hAnsi="Times New Roman"/>
        </w:rPr>
        <w:t>Работая с презентацией, учащиеся  самостоятельно выбирают нужный ответ, при этом проверяя свои знания.</w:t>
      </w:r>
      <w:r w:rsidRPr="00233379">
        <w:rPr>
          <w:rFonts w:ascii="Times New Roman" w:hAnsi="Times New Roman"/>
        </w:rPr>
        <w:t xml:space="preserve"> </w:t>
      </w:r>
    </w:p>
    <w:p w:rsidR="00C13C5A" w:rsidRPr="00233379" w:rsidRDefault="00C13C5A" w:rsidP="00C13C5A">
      <w:pPr>
        <w:spacing w:after="0" w:line="240" w:lineRule="auto"/>
        <w:rPr>
          <w:rFonts w:ascii="Times New Roman" w:hAnsi="Times New Roman"/>
        </w:rPr>
      </w:pPr>
    </w:p>
    <w:p w:rsidR="00C13C5A" w:rsidRPr="00013FF9" w:rsidRDefault="00C13C5A" w:rsidP="00C13C5A">
      <w:pPr>
        <w:spacing w:after="0" w:line="240" w:lineRule="auto"/>
        <w:rPr>
          <w:rFonts w:ascii="Times New Roman" w:hAnsi="Times New Roman"/>
          <w:b/>
        </w:rPr>
      </w:pPr>
      <w:r w:rsidRPr="00013FF9">
        <w:rPr>
          <w:rFonts w:ascii="Times New Roman" w:hAnsi="Times New Roman"/>
          <w:b/>
        </w:rPr>
        <w:t xml:space="preserve">Ссылки на использованные источники – </w:t>
      </w:r>
    </w:p>
    <w:p w:rsidR="00C13C5A" w:rsidRPr="00013FF9" w:rsidRDefault="00C13C5A" w:rsidP="00C13C5A">
      <w:pPr>
        <w:spacing w:after="0" w:line="240" w:lineRule="auto"/>
        <w:rPr>
          <w:rFonts w:ascii="Times New Roman" w:hAnsi="Times New Roman"/>
        </w:rPr>
      </w:pPr>
      <w:r w:rsidRPr="00013FF9">
        <w:rPr>
          <w:rFonts w:ascii="Times New Roman" w:eastAsiaTheme="majorEastAsia" w:hAnsi="Times New Roman"/>
        </w:rPr>
        <w:t>http://www.futajik.ru/category/ramki/</w:t>
      </w:r>
    </w:p>
    <w:p w:rsidR="00C13C5A" w:rsidRPr="00D81695" w:rsidRDefault="00C13C5A" w:rsidP="00C13C5A">
      <w:pPr>
        <w:spacing w:after="0" w:line="240" w:lineRule="auto"/>
        <w:rPr>
          <w:rFonts w:ascii="Times New Roman" w:hAnsi="Times New Roman"/>
        </w:rPr>
      </w:pPr>
      <w:r w:rsidRPr="00013FF9">
        <w:rPr>
          <w:rFonts w:ascii="Times New Roman" w:eastAsiaTheme="majorEastAsia" w:hAnsi="Times New Roman"/>
        </w:rPr>
        <w:t xml:space="preserve">http://www.animashky.ru </w:t>
      </w:r>
    </w:p>
    <w:p w:rsidR="00C13C5A" w:rsidRPr="00013FF9" w:rsidRDefault="00C13C5A" w:rsidP="00C13C5A">
      <w:pPr>
        <w:spacing w:after="0" w:line="240" w:lineRule="auto"/>
        <w:rPr>
          <w:rFonts w:ascii="Times New Roman" w:hAnsi="Times New Roman"/>
        </w:rPr>
      </w:pPr>
      <w:r w:rsidRPr="00013FF9">
        <w:rPr>
          <w:rFonts w:ascii="Times New Roman" w:hAnsi="Times New Roman"/>
        </w:rPr>
        <w:t>http://www.supersimplesongs.com</w:t>
      </w:r>
    </w:p>
    <w:p w:rsidR="00F74D25" w:rsidRDefault="00F74D25"/>
    <w:sectPr w:rsidR="00F74D25" w:rsidSect="00F74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C5A"/>
    <w:rsid w:val="004B7173"/>
    <w:rsid w:val="005635E6"/>
    <w:rsid w:val="00C13C5A"/>
    <w:rsid w:val="00DF1F62"/>
    <w:rsid w:val="00F74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5A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F1F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F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F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F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F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F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F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F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F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1F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F1F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1F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F1F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F1F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F1F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F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F1F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F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F1F62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DF1F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DF1F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F1F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DF1F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F1F62"/>
    <w:rPr>
      <w:b/>
      <w:bCs/>
    </w:rPr>
  </w:style>
  <w:style w:type="character" w:styleId="a9">
    <w:name w:val="Emphasis"/>
    <w:basedOn w:val="a0"/>
    <w:uiPriority w:val="20"/>
    <w:qFormat/>
    <w:rsid w:val="00DF1F62"/>
    <w:rPr>
      <w:i/>
      <w:iCs/>
    </w:rPr>
  </w:style>
  <w:style w:type="paragraph" w:styleId="aa">
    <w:name w:val="No Spacing"/>
    <w:uiPriority w:val="1"/>
    <w:qFormat/>
    <w:rsid w:val="00DF1F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F1F62"/>
    <w:pPr>
      <w:ind w:left="720"/>
      <w:contextualSpacing/>
    </w:pPr>
    <w:rPr>
      <w:rFonts w:asciiTheme="minorHAnsi" w:eastAsiaTheme="minorHAnsi" w:hAnsiTheme="minorHAnsi" w:cstheme="min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DF1F62"/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DF1F6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F1F62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DF1F6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DF1F6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F1F6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F1F6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F1F6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F1F6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F1F6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2011-03-26T02:08:00Z</dcterms:created>
  <dcterms:modified xsi:type="dcterms:W3CDTF">2011-03-26T02:09:00Z</dcterms:modified>
</cp:coreProperties>
</file>